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3F" w:rsidRPr="006148A5" w:rsidRDefault="00C6153F" w:rsidP="00C6153F">
      <w:pPr>
        <w:jc w:val="center"/>
        <w:rPr>
          <w:rFonts w:ascii="黑体" w:eastAsia="黑体" w:hAnsi="黑体" w:cs="黑体"/>
          <w:sz w:val="28"/>
          <w:szCs w:val="28"/>
        </w:rPr>
      </w:pPr>
      <w:r w:rsidRPr="006148A5">
        <w:rPr>
          <w:rFonts w:ascii="黑体" w:eastAsia="黑体" w:hAnsi="黑体" w:cs="黑体"/>
          <w:sz w:val="28"/>
          <w:szCs w:val="28"/>
        </w:rPr>
        <w:t>示范中心大事记</w:t>
      </w:r>
    </w:p>
    <w:p w:rsidR="00C6153F" w:rsidRPr="006148A5" w:rsidRDefault="00C6153F" w:rsidP="00C6153F">
      <w:pPr>
        <w:adjustRightInd w:val="0"/>
        <w:snapToGrid w:val="0"/>
        <w:ind w:firstLineChars="200" w:firstLine="560"/>
        <w:rPr>
          <w:rFonts w:ascii="楷体" w:eastAsia="楷体" w:hAnsi="楷体" w:cs="Times New Roman"/>
          <w:bCs/>
          <w:sz w:val="28"/>
          <w:szCs w:val="28"/>
        </w:rPr>
      </w:pPr>
      <w:r w:rsidRPr="006148A5">
        <w:rPr>
          <w:rFonts w:ascii="楷体" w:eastAsia="楷体" w:hAnsi="楷体" w:cs="Times New Roman" w:hint="eastAsia"/>
          <w:bCs/>
          <w:sz w:val="28"/>
          <w:szCs w:val="28"/>
        </w:rPr>
        <w:t>2018年10月10日-12日</w:t>
      </w:r>
      <w:r w:rsidRPr="006148A5">
        <w:rPr>
          <w:rFonts w:ascii="楷体" w:eastAsia="楷体" w:hAnsi="楷体" w:cs="Times New Roman"/>
          <w:bCs/>
          <w:sz w:val="28"/>
          <w:szCs w:val="28"/>
        </w:rPr>
        <w:t>，四川成都，</w:t>
      </w:r>
      <w:r w:rsidRPr="006148A5">
        <w:rPr>
          <w:rFonts w:ascii="楷体" w:eastAsia="楷体" w:hAnsi="楷体" w:cs="Times New Roman" w:hint="eastAsia"/>
          <w:bCs/>
          <w:sz w:val="28"/>
          <w:szCs w:val="28"/>
        </w:rPr>
        <w:t>2018年</w:t>
      </w:r>
      <w:bookmarkStart w:id="0" w:name="_Hlk532910429"/>
      <w:r w:rsidRPr="006148A5">
        <w:rPr>
          <w:rFonts w:ascii="楷体" w:eastAsia="楷体" w:hAnsi="楷体" w:cs="Times New Roman" w:hint="eastAsia"/>
          <w:bCs/>
          <w:sz w:val="28"/>
          <w:szCs w:val="28"/>
        </w:rPr>
        <w:t>国家级实验教学示范中心联席会材料/纺织服装学科组工作会议在成都成功举办</w:t>
      </w:r>
      <w:bookmarkEnd w:id="0"/>
      <w:r w:rsidRPr="006148A5">
        <w:rPr>
          <w:rFonts w:ascii="楷体" w:eastAsia="楷体" w:hAnsi="楷体" w:cs="Times New Roman"/>
          <w:bCs/>
          <w:sz w:val="28"/>
          <w:szCs w:val="28"/>
        </w:rPr>
        <w:t>。</w:t>
      </w:r>
    </w:p>
    <w:p w:rsidR="00C6153F" w:rsidRPr="006148A5" w:rsidRDefault="00C6153F" w:rsidP="00C6153F">
      <w:pPr>
        <w:adjustRightInd w:val="0"/>
        <w:snapToGrid w:val="0"/>
        <w:ind w:firstLineChars="200" w:firstLine="560"/>
        <w:rPr>
          <w:rFonts w:ascii="楷体" w:eastAsia="楷体" w:hAnsi="楷体" w:cs="Times New Roman"/>
          <w:bCs/>
          <w:sz w:val="28"/>
          <w:szCs w:val="28"/>
        </w:rPr>
      </w:pPr>
      <w:r w:rsidRPr="006148A5">
        <w:rPr>
          <w:rFonts w:ascii="楷体" w:eastAsia="楷体" w:hAnsi="楷体" w:cs="Times New Roman" w:hint="eastAsia"/>
          <w:bCs/>
          <w:sz w:val="28"/>
          <w:szCs w:val="28"/>
        </w:rPr>
        <w:t>校党委副书记李向成教授代表四川大学向各位代表表示热烈欢迎，向各位专家及兄弟单位长期以来对川大的关心帮助表示衷心感谢，并指出在新时代高等学校本科教育工作会议强调要坚持“以本为本”，推进“四个回归”的新形势下，作为本科教学工作重要环节的实践教学，更突显其重要性。</w:t>
      </w:r>
    </w:p>
    <w:p w:rsidR="00C6153F" w:rsidRPr="006148A5" w:rsidRDefault="00C6153F" w:rsidP="00C6153F">
      <w:pPr>
        <w:adjustRightInd w:val="0"/>
        <w:snapToGrid w:val="0"/>
        <w:rPr>
          <w:rFonts w:hint="eastAsia"/>
        </w:rPr>
      </w:pPr>
    </w:p>
    <w:p w:rsidR="00C6153F" w:rsidRPr="006148A5" w:rsidRDefault="00C6153F" w:rsidP="00C6153F">
      <w:pPr>
        <w:adjustRightInd w:val="0"/>
        <w:snapToGrid w:val="0"/>
        <w:jc w:val="center"/>
      </w:pPr>
      <w:r>
        <w:rPr>
          <w:noProof/>
        </w:rPr>
        <w:drawing>
          <wp:inline distT="0" distB="0" distL="0" distR="0">
            <wp:extent cx="3421380" cy="2301240"/>
            <wp:effectExtent l="19050" t="0" r="7620" b="0"/>
            <wp:docPr id="1" name="图片 1" descr="20181012_173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81012_1736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30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53F" w:rsidRPr="006148A5" w:rsidRDefault="00C6153F" w:rsidP="00C6153F">
      <w:pPr>
        <w:adjustRightInd w:val="0"/>
        <w:snapToGrid w:val="0"/>
        <w:jc w:val="center"/>
        <w:rPr>
          <w:rFonts w:ascii="仿宋" w:eastAsia="仿宋" w:hAnsi="仿宋" w:cs="Times New Roman"/>
          <w:b/>
          <w:sz w:val="21"/>
          <w:szCs w:val="21"/>
        </w:rPr>
      </w:pPr>
      <w:r w:rsidRPr="006148A5">
        <w:rPr>
          <w:rFonts w:ascii="仿宋" w:eastAsia="仿宋" w:hAnsi="仿宋" w:cs="Times New Roman" w:hint="eastAsia"/>
          <w:b/>
          <w:sz w:val="21"/>
          <w:szCs w:val="21"/>
        </w:rPr>
        <w:t>图</w:t>
      </w:r>
      <w:r w:rsidRPr="006148A5">
        <w:rPr>
          <w:rFonts w:ascii="仿宋" w:eastAsia="仿宋" w:hAnsi="仿宋" w:cs="Times New Roman"/>
          <w:b/>
          <w:sz w:val="21"/>
          <w:szCs w:val="21"/>
        </w:rPr>
        <w:t xml:space="preserve">11 </w:t>
      </w:r>
      <w:r w:rsidRPr="006148A5">
        <w:rPr>
          <w:rFonts w:ascii="仿宋" w:eastAsia="仿宋" w:hAnsi="仿宋" w:cs="Times New Roman" w:hint="eastAsia"/>
          <w:b/>
          <w:sz w:val="21"/>
          <w:szCs w:val="21"/>
        </w:rPr>
        <w:t>四川大学党委副书记、副校长李向成致辞</w:t>
      </w:r>
    </w:p>
    <w:p w:rsidR="00C6153F" w:rsidRPr="006148A5" w:rsidRDefault="00C6153F" w:rsidP="00C6153F">
      <w:pPr>
        <w:adjustRightInd w:val="0"/>
        <w:snapToGrid w:val="0"/>
        <w:jc w:val="center"/>
        <w:rPr>
          <w:rFonts w:ascii="仿宋" w:eastAsia="仿宋" w:hAnsi="仿宋" w:cs="Times New Roman"/>
          <w:b/>
          <w:sz w:val="21"/>
          <w:szCs w:val="21"/>
        </w:rPr>
      </w:pPr>
    </w:p>
    <w:p w:rsidR="00C6153F" w:rsidRPr="006148A5" w:rsidRDefault="00C6153F" w:rsidP="00C6153F">
      <w:pPr>
        <w:adjustRightInd w:val="0"/>
        <w:snapToGrid w:val="0"/>
        <w:jc w:val="center"/>
      </w:pPr>
      <w:r>
        <w:rPr>
          <w:noProof/>
        </w:rPr>
        <w:drawing>
          <wp:inline distT="0" distB="0" distL="0" distR="0">
            <wp:extent cx="3421380" cy="2278380"/>
            <wp:effectExtent l="19050" t="0" r="762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27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53F" w:rsidRPr="006148A5" w:rsidRDefault="00C6153F" w:rsidP="00C6153F">
      <w:pPr>
        <w:adjustRightInd w:val="0"/>
        <w:snapToGrid w:val="0"/>
        <w:jc w:val="center"/>
        <w:rPr>
          <w:rFonts w:ascii="仿宋" w:eastAsia="仿宋" w:hAnsi="仿宋" w:cs="Times New Roman" w:hint="eastAsia"/>
          <w:b/>
          <w:sz w:val="21"/>
          <w:szCs w:val="21"/>
        </w:rPr>
      </w:pPr>
      <w:r w:rsidRPr="006148A5">
        <w:rPr>
          <w:rFonts w:ascii="仿宋" w:eastAsia="仿宋" w:hAnsi="仿宋" w:cs="Times New Roman"/>
          <w:b/>
          <w:sz w:val="21"/>
          <w:szCs w:val="21"/>
        </w:rPr>
        <w:t xml:space="preserve">图12  </w:t>
      </w:r>
      <w:r w:rsidRPr="006148A5">
        <w:rPr>
          <w:rFonts w:ascii="仿宋" w:eastAsia="仿宋" w:hAnsi="仿宋" w:cs="Times New Roman" w:hint="eastAsia"/>
          <w:b/>
          <w:sz w:val="21"/>
          <w:szCs w:val="21"/>
        </w:rPr>
        <w:t>2018年国家级实验教学示范中心联席会材料/纺织服装学科组工作会议</w:t>
      </w:r>
    </w:p>
    <w:p w:rsidR="00C6153F" w:rsidRPr="006148A5" w:rsidRDefault="00C6153F" w:rsidP="00C6153F">
      <w:pPr>
        <w:rPr>
          <w:rFonts w:ascii="黑体" w:eastAsia="黑体" w:hAnsi="黑体" w:cs="黑体" w:hint="eastAsia"/>
          <w:sz w:val="28"/>
          <w:szCs w:val="28"/>
        </w:rPr>
      </w:pPr>
    </w:p>
    <w:p w:rsidR="006C7012" w:rsidRPr="00C6153F" w:rsidRDefault="006C7012"/>
    <w:sectPr w:rsidR="006C7012" w:rsidRPr="00C6153F" w:rsidSect="006C7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153F"/>
    <w:rsid w:val="006C7012"/>
    <w:rsid w:val="00C6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3F"/>
    <w:pPr>
      <w:widowControl w:val="0"/>
      <w:jc w:val="both"/>
    </w:pPr>
    <w:rPr>
      <w:rFonts w:ascii="Calibri" w:eastAsia="宋体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15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153F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Lenovo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2023-06-08T03:38:00Z</dcterms:created>
  <dcterms:modified xsi:type="dcterms:W3CDTF">2023-06-08T03:39:00Z</dcterms:modified>
</cp:coreProperties>
</file>